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2" w:rsidRPr="00F41389" w:rsidRDefault="00474ACF" w:rsidP="00305EB7">
      <w:pPr>
        <w:jc w:val="both"/>
        <w:rPr>
          <w:b/>
          <w:u w:val="single"/>
        </w:rPr>
      </w:pPr>
      <w:r>
        <w:rPr>
          <w:b/>
          <w:u w:val="single"/>
        </w:rPr>
        <w:t>THE</w:t>
      </w:r>
      <w:bookmarkStart w:id="0" w:name="_GoBack"/>
      <w:bookmarkEnd w:id="0"/>
      <w:r w:rsidR="003E491A" w:rsidRPr="00F41389">
        <w:rPr>
          <w:b/>
          <w:u w:val="single"/>
        </w:rPr>
        <w:t xml:space="preserve"> FIRST MEETING IN TURKEY</w:t>
      </w:r>
    </w:p>
    <w:p w:rsidR="006A15A4" w:rsidRPr="00F41389" w:rsidRDefault="006A15A4" w:rsidP="00305EB7">
      <w:pPr>
        <w:ind w:firstLine="426"/>
        <w:jc w:val="both"/>
      </w:pPr>
      <w:r w:rsidRPr="00F41389">
        <w:t xml:space="preserve">- </w:t>
      </w:r>
      <w:r w:rsidR="00305EB7" w:rsidRPr="00F41389">
        <w:tab/>
      </w:r>
      <w:r w:rsidR="003E491A" w:rsidRPr="00F41389">
        <w:t xml:space="preserve">Our participants from the Netherlands and Poland were </w:t>
      </w:r>
      <w:r w:rsidR="00EB67B8" w:rsidRPr="00F41389">
        <w:t xml:space="preserve">met at the airport on the </w:t>
      </w:r>
      <w:r w:rsidRPr="00F41389">
        <w:t>14</w:t>
      </w:r>
      <w:r w:rsidR="00EB67B8" w:rsidRPr="00F41389">
        <w:rPr>
          <w:vertAlign w:val="superscript"/>
        </w:rPr>
        <w:t>th</w:t>
      </w:r>
      <w:r w:rsidR="00EB67B8" w:rsidRPr="00F41389">
        <w:t xml:space="preserve"> of </w:t>
      </w:r>
      <w:r w:rsidR="00EB67B8" w:rsidRPr="00F41389">
        <w:tab/>
        <w:t>November.</w:t>
      </w:r>
      <w:r w:rsidRPr="00F41389">
        <w:t xml:space="preserve"> </w:t>
      </w:r>
    </w:p>
    <w:p w:rsidR="006A15A4" w:rsidRPr="00F41389" w:rsidRDefault="006A15A4" w:rsidP="00305EB7">
      <w:pPr>
        <w:ind w:firstLine="426"/>
        <w:jc w:val="both"/>
      </w:pPr>
      <w:r w:rsidRPr="00F41389">
        <w:t xml:space="preserve">- </w:t>
      </w:r>
      <w:r w:rsidR="003C4B02" w:rsidRPr="00F41389">
        <w:tab/>
        <w:t xml:space="preserve">On the </w:t>
      </w:r>
      <w:r w:rsidRPr="00F41389">
        <w:t>15</w:t>
      </w:r>
      <w:r w:rsidR="003C4B02" w:rsidRPr="00F41389">
        <w:t>t</w:t>
      </w:r>
      <w:r w:rsidR="003C4B02" w:rsidRPr="00F41389">
        <w:rPr>
          <w:vertAlign w:val="superscript"/>
        </w:rPr>
        <w:t>h</w:t>
      </w:r>
      <w:r w:rsidR="003C4B02" w:rsidRPr="00F41389">
        <w:t xml:space="preserve"> of November, the meeting was arranged in two sessions. During the </w:t>
      </w:r>
      <w:proofErr w:type="spellStart"/>
      <w:r w:rsidR="003C4B02" w:rsidRPr="00F41389">
        <w:t>firs</w:t>
      </w:r>
      <w:proofErr w:type="spellEnd"/>
      <w:r w:rsidR="003C4B02" w:rsidRPr="00F41389">
        <w:t xml:space="preserve"> session </w:t>
      </w:r>
      <w:r w:rsidR="003C4B02" w:rsidRPr="00F41389">
        <w:tab/>
        <w:t xml:space="preserve">of the meeting, each participant presented their own country and their role in the Project. </w:t>
      </w:r>
      <w:r w:rsidR="003C4B02" w:rsidRPr="00F41389">
        <w:tab/>
        <w:t xml:space="preserve">Beside our Project participants, our visitors who were the special education centers in </w:t>
      </w:r>
      <w:proofErr w:type="spellStart"/>
      <w:r w:rsidR="003C4B02" w:rsidRPr="00F41389">
        <w:t>Polatli</w:t>
      </w:r>
      <w:proofErr w:type="spellEnd"/>
      <w:r w:rsidR="003C4B02" w:rsidRPr="00F41389">
        <w:t xml:space="preserve"> </w:t>
      </w:r>
      <w:r w:rsidR="003C4B02" w:rsidRPr="00F41389">
        <w:tab/>
        <w:t>(</w:t>
      </w:r>
      <w:proofErr w:type="spellStart"/>
      <w:r w:rsidR="003C4B02" w:rsidRPr="00F41389">
        <w:t>Durugun</w:t>
      </w:r>
      <w:proofErr w:type="spellEnd"/>
      <w:r w:rsidR="003C4B02" w:rsidRPr="00F41389">
        <w:t xml:space="preserve"> Special Education Center and </w:t>
      </w:r>
      <w:proofErr w:type="spellStart"/>
      <w:r w:rsidR="003C4B02" w:rsidRPr="00F41389">
        <w:t>Seda</w:t>
      </w:r>
      <w:proofErr w:type="spellEnd"/>
      <w:r w:rsidR="003C4B02" w:rsidRPr="00F41389">
        <w:t xml:space="preserve"> </w:t>
      </w:r>
      <w:proofErr w:type="spellStart"/>
      <w:r w:rsidR="003C4B02" w:rsidRPr="00F41389">
        <w:t>Oguzlar</w:t>
      </w:r>
      <w:proofErr w:type="spellEnd"/>
      <w:r w:rsidR="003C4B02" w:rsidRPr="00F41389">
        <w:t xml:space="preserve"> </w:t>
      </w:r>
      <w:proofErr w:type="spellStart"/>
      <w:r w:rsidR="003C4B02" w:rsidRPr="00F41389">
        <w:t>Educaction</w:t>
      </w:r>
      <w:proofErr w:type="spellEnd"/>
      <w:r w:rsidR="003C4B02" w:rsidRPr="00F41389">
        <w:t xml:space="preserve"> Center) shared their </w:t>
      </w:r>
      <w:r w:rsidR="003C4B02" w:rsidRPr="00F41389">
        <w:tab/>
        <w:t xml:space="preserve">experiences and their </w:t>
      </w:r>
      <w:proofErr w:type="spellStart"/>
      <w:r w:rsidR="003C4B02" w:rsidRPr="00F41389">
        <w:t>programmes</w:t>
      </w:r>
      <w:proofErr w:type="spellEnd"/>
      <w:r w:rsidR="003C4B02" w:rsidRPr="00F41389">
        <w:t xml:space="preserve"> about </w:t>
      </w:r>
      <w:proofErr w:type="spellStart"/>
      <w:r w:rsidR="003C4B02" w:rsidRPr="00F41389">
        <w:t>indivudals</w:t>
      </w:r>
      <w:proofErr w:type="spellEnd"/>
      <w:r w:rsidR="003C4B02" w:rsidRPr="00F41389">
        <w:t xml:space="preserve"> who are in need of education. After the </w:t>
      </w:r>
      <w:r w:rsidR="003C4B02" w:rsidRPr="00F41389">
        <w:tab/>
        <w:t xml:space="preserve">first session of the meeting had been finished, the participants had chance to meet with the </w:t>
      </w:r>
      <w:r w:rsidR="003C4B02" w:rsidRPr="00F41389">
        <w:tab/>
        <w:t xml:space="preserve">Anatolian </w:t>
      </w:r>
      <w:proofErr w:type="spellStart"/>
      <w:r w:rsidR="003C4B02" w:rsidRPr="00F41389">
        <w:t>Cousine</w:t>
      </w:r>
      <w:proofErr w:type="spellEnd"/>
      <w:r w:rsidR="003C4B02" w:rsidRPr="00F41389">
        <w:t xml:space="preserve"> in Teachers’ House. </w:t>
      </w:r>
      <w:r w:rsidR="00AB1835" w:rsidRPr="00F41389">
        <w:t xml:space="preserve"> </w:t>
      </w:r>
      <w:r w:rsidR="003C4B02" w:rsidRPr="00F41389">
        <w:t xml:space="preserve">After we had had </w:t>
      </w:r>
      <w:proofErr w:type="spellStart"/>
      <w:r w:rsidR="003C4B02" w:rsidRPr="00F41389">
        <w:t>luch</w:t>
      </w:r>
      <w:proofErr w:type="gramStart"/>
      <w:r w:rsidR="003C4B02" w:rsidRPr="00F41389">
        <w:t>,we</w:t>
      </w:r>
      <w:proofErr w:type="spellEnd"/>
      <w:proofErr w:type="gramEnd"/>
      <w:r w:rsidR="003C4B02" w:rsidRPr="00F41389">
        <w:t xml:space="preserve"> continued our meeting with </w:t>
      </w:r>
      <w:r w:rsidR="003C4B02" w:rsidRPr="00F41389">
        <w:tab/>
        <w:t xml:space="preserve">the Project participants. We discussed the </w:t>
      </w:r>
      <w:proofErr w:type="spellStart"/>
      <w:r w:rsidR="003C4B02" w:rsidRPr="00F41389">
        <w:t>mobilities</w:t>
      </w:r>
      <w:proofErr w:type="spellEnd"/>
      <w:r w:rsidR="003C4B02" w:rsidRPr="00F41389">
        <w:t xml:space="preserve"> of the other Project meetings, the tasks </w:t>
      </w:r>
      <w:r w:rsidR="003C4B02" w:rsidRPr="00F41389">
        <w:tab/>
        <w:t>and the Project activities and the uploading of materials on the web-</w:t>
      </w:r>
      <w:proofErr w:type="gramStart"/>
      <w:r w:rsidR="003C4B02" w:rsidRPr="00F41389">
        <w:t xml:space="preserve">site  </w:t>
      </w:r>
      <w:r w:rsidR="00305EB7" w:rsidRPr="00F41389">
        <w:t>.</w:t>
      </w:r>
      <w:proofErr w:type="gramEnd"/>
      <w:r w:rsidR="00305EB7" w:rsidRPr="00F41389">
        <w:t xml:space="preserve"> </w:t>
      </w:r>
    </w:p>
    <w:p w:rsidR="00305EB7" w:rsidRPr="00F41389" w:rsidRDefault="00A90574" w:rsidP="00A90574">
      <w:pPr>
        <w:ind w:firstLine="426"/>
        <w:jc w:val="both"/>
      </w:pPr>
      <w:r w:rsidRPr="00F41389">
        <w:t>-</w:t>
      </w:r>
      <w:r w:rsidRPr="00F41389">
        <w:tab/>
      </w:r>
      <w:r w:rsidR="00927B3C" w:rsidRPr="00F41389">
        <w:t xml:space="preserve">On the </w:t>
      </w:r>
      <w:r w:rsidRPr="00F41389">
        <w:t>16</w:t>
      </w:r>
      <w:r w:rsidR="00927B3C" w:rsidRPr="00F41389">
        <w:t>t</w:t>
      </w:r>
      <w:r w:rsidR="00927B3C" w:rsidRPr="00F41389">
        <w:rPr>
          <w:vertAlign w:val="superscript"/>
        </w:rPr>
        <w:t>h</w:t>
      </w:r>
      <w:r w:rsidR="00927B3C" w:rsidRPr="00F41389">
        <w:t xml:space="preserve"> of November </w:t>
      </w:r>
      <w:r w:rsidRPr="00F41389">
        <w:t>2011</w:t>
      </w:r>
      <w:r w:rsidR="00927B3C" w:rsidRPr="00F41389">
        <w:t xml:space="preserve">, our pilot school visited where our Project activities </w:t>
      </w:r>
      <w:proofErr w:type="spellStart"/>
      <w:r w:rsidR="00927B3C" w:rsidRPr="00F41389">
        <w:t>wil</w:t>
      </w:r>
      <w:proofErr w:type="spellEnd"/>
      <w:r w:rsidR="00927B3C" w:rsidRPr="00F41389">
        <w:t xml:space="preserve"> take </w:t>
      </w:r>
      <w:r w:rsidR="00927B3C" w:rsidRPr="00F41389">
        <w:tab/>
        <w:t>place.</w:t>
      </w:r>
      <w:r w:rsidRPr="00F41389">
        <w:t xml:space="preserve"> </w:t>
      </w:r>
      <w:r w:rsidR="00927B3C" w:rsidRPr="00F41389">
        <w:t xml:space="preserve">Three </w:t>
      </w:r>
      <w:proofErr w:type="spellStart"/>
      <w:r w:rsidR="00927B3C" w:rsidRPr="00F41389">
        <w:t>differents</w:t>
      </w:r>
      <w:proofErr w:type="spellEnd"/>
      <w:r w:rsidR="00927B3C" w:rsidRPr="00F41389">
        <w:t xml:space="preserve"> types of classes which implement fusion education were visited. The </w:t>
      </w:r>
      <w:r w:rsidR="00927B3C" w:rsidRPr="00F41389">
        <w:tab/>
        <w:t xml:space="preserve">studies which are done according to the IEP had been </w:t>
      </w:r>
      <w:proofErr w:type="spellStart"/>
      <w:r w:rsidR="00927B3C" w:rsidRPr="00F41389">
        <w:t>recognised</w:t>
      </w:r>
      <w:proofErr w:type="spellEnd"/>
      <w:r w:rsidR="00927B3C" w:rsidRPr="00F41389">
        <w:t xml:space="preserve"> through the lessons. The </w:t>
      </w:r>
      <w:r w:rsidR="00927B3C" w:rsidRPr="00F41389">
        <w:tab/>
        <w:t xml:space="preserve">friendship and the acceptance of the students in the class were observed by each participant. </w:t>
      </w:r>
      <w:r w:rsidR="00927B3C" w:rsidRPr="00F41389">
        <w:tab/>
        <w:t xml:space="preserve">In addition to visiting </w:t>
      </w:r>
      <w:proofErr w:type="spellStart"/>
      <w:r w:rsidR="00927B3C" w:rsidRPr="00F41389">
        <w:t>Inkılap</w:t>
      </w:r>
      <w:proofErr w:type="spellEnd"/>
      <w:r w:rsidR="00927B3C" w:rsidRPr="00F41389">
        <w:t xml:space="preserve"> Elementary School, the special education centers which </w:t>
      </w:r>
      <w:r w:rsidR="00C024AB" w:rsidRPr="00F41389">
        <w:tab/>
      </w:r>
      <w:r w:rsidR="00927B3C" w:rsidRPr="00F41389">
        <w:t xml:space="preserve">implement IEP were visited. Therefore, </w:t>
      </w:r>
      <w:proofErr w:type="gramStart"/>
      <w:r w:rsidR="00927B3C" w:rsidRPr="00F41389">
        <w:t>Each</w:t>
      </w:r>
      <w:proofErr w:type="gramEnd"/>
      <w:r w:rsidR="00927B3C" w:rsidRPr="00F41389">
        <w:t xml:space="preserve"> participant in the Project partnership had </w:t>
      </w:r>
      <w:r w:rsidR="00C024AB" w:rsidRPr="00F41389">
        <w:tab/>
      </w:r>
      <w:r w:rsidR="00927B3C" w:rsidRPr="00F41389">
        <w:t xml:space="preserve">chance to </w:t>
      </w:r>
      <w:proofErr w:type="spellStart"/>
      <w:r w:rsidR="00927B3C" w:rsidRPr="00F41389">
        <w:t>monitör</w:t>
      </w:r>
      <w:proofErr w:type="spellEnd"/>
      <w:r w:rsidR="00927B3C" w:rsidRPr="00F41389">
        <w:t xml:space="preserve"> the implementations on inclusion education in their original </w:t>
      </w:r>
      <w:proofErr w:type="spellStart"/>
      <w:r w:rsidR="00927B3C" w:rsidRPr="00F41389">
        <w:t>occassions</w:t>
      </w:r>
      <w:proofErr w:type="spellEnd"/>
      <w:r w:rsidR="00927B3C" w:rsidRPr="00F41389">
        <w:t>.</w:t>
      </w:r>
      <w:r w:rsidR="00305EB7" w:rsidRPr="00F41389">
        <w:tab/>
      </w:r>
    </w:p>
    <w:p w:rsidR="00AB1835" w:rsidRPr="00F41389" w:rsidRDefault="00C024AB" w:rsidP="00AB1835">
      <w:pPr>
        <w:ind w:firstLine="426"/>
        <w:jc w:val="both"/>
      </w:pPr>
      <w:r w:rsidRPr="00F41389">
        <w:t>-</w:t>
      </w:r>
      <w:r w:rsidRPr="00F41389">
        <w:tab/>
        <w:t xml:space="preserve">Visiting many historical places like </w:t>
      </w:r>
      <w:proofErr w:type="spellStart"/>
      <w:r w:rsidRPr="00F41389">
        <w:t>Gordion</w:t>
      </w:r>
      <w:proofErr w:type="spellEnd"/>
      <w:r w:rsidRPr="00F41389">
        <w:t xml:space="preserve">, </w:t>
      </w:r>
      <w:proofErr w:type="spellStart"/>
      <w:r w:rsidRPr="00F41389">
        <w:t>Duatepe</w:t>
      </w:r>
      <w:proofErr w:type="spellEnd"/>
      <w:r w:rsidRPr="00F41389">
        <w:t xml:space="preserve">, </w:t>
      </w:r>
      <w:proofErr w:type="spellStart"/>
      <w:r w:rsidRPr="00F41389">
        <w:t>Şehitlik</w:t>
      </w:r>
      <w:proofErr w:type="spellEnd"/>
      <w:r w:rsidRPr="00F41389">
        <w:t xml:space="preserve">, </w:t>
      </w:r>
      <w:proofErr w:type="spellStart"/>
      <w:r w:rsidRPr="00F41389">
        <w:t>Anıtkabir</w:t>
      </w:r>
      <w:proofErr w:type="spellEnd"/>
      <w:r w:rsidRPr="00F41389">
        <w:t xml:space="preserve"> and Ankara Castle on </w:t>
      </w:r>
      <w:r w:rsidRPr="00F41389">
        <w:tab/>
        <w:t>the 17</w:t>
      </w:r>
      <w:r w:rsidRPr="00F41389">
        <w:rPr>
          <w:vertAlign w:val="superscript"/>
        </w:rPr>
        <w:t>th</w:t>
      </w:r>
      <w:r w:rsidRPr="00F41389">
        <w:t xml:space="preserve"> of November 2011, our project participants had a general idea about the cultural </w:t>
      </w:r>
      <w:r w:rsidRPr="00F41389">
        <w:tab/>
        <w:t>heritage of Turkey.</w:t>
      </w:r>
    </w:p>
    <w:p w:rsidR="002C229E" w:rsidRPr="00F41389" w:rsidRDefault="00C024AB" w:rsidP="00AB1835">
      <w:pPr>
        <w:pStyle w:val="ListeParagraf"/>
        <w:numPr>
          <w:ilvl w:val="0"/>
          <w:numId w:val="2"/>
        </w:numPr>
        <w:jc w:val="both"/>
      </w:pPr>
      <w:r w:rsidRPr="00F41389">
        <w:t>On the 18</w:t>
      </w:r>
      <w:r w:rsidRPr="00F41389">
        <w:rPr>
          <w:vertAlign w:val="superscript"/>
        </w:rPr>
        <w:t>th</w:t>
      </w:r>
      <w:r w:rsidRPr="00F41389">
        <w:t xml:space="preserve"> of November, our Project partners left Turkey.</w:t>
      </w:r>
    </w:p>
    <w:p w:rsidR="002C229E" w:rsidRDefault="002C229E" w:rsidP="00A90574">
      <w:pPr>
        <w:ind w:firstLine="426"/>
        <w:jc w:val="both"/>
        <w:rPr>
          <w:lang w:val="tr-TR"/>
        </w:rPr>
      </w:pPr>
    </w:p>
    <w:p w:rsidR="00161B34" w:rsidRPr="006A15A4" w:rsidRDefault="00161B34">
      <w:pPr>
        <w:rPr>
          <w:lang w:val="tr-TR"/>
        </w:rPr>
      </w:pPr>
    </w:p>
    <w:sectPr w:rsidR="00161B34" w:rsidRPr="006A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1BA0"/>
    <w:multiLevelType w:val="hybridMultilevel"/>
    <w:tmpl w:val="510A7774"/>
    <w:lvl w:ilvl="0" w:tplc="5B1E21A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71F3255"/>
    <w:multiLevelType w:val="hybridMultilevel"/>
    <w:tmpl w:val="6E2E5EA0"/>
    <w:lvl w:ilvl="0" w:tplc="639A8ED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9"/>
    <w:rsid w:val="00001DF1"/>
    <w:rsid w:val="0000556A"/>
    <w:rsid w:val="0000605E"/>
    <w:rsid w:val="000145A5"/>
    <w:rsid w:val="0001760D"/>
    <w:rsid w:val="00021911"/>
    <w:rsid w:val="00033C5F"/>
    <w:rsid w:val="00035C52"/>
    <w:rsid w:val="000403B3"/>
    <w:rsid w:val="00043FC0"/>
    <w:rsid w:val="00044E54"/>
    <w:rsid w:val="00047D4B"/>
    <w:rsid w:val="0005426C"/>
    <w:rsid w:val="000637D8"/>
    <w:rsid w:val="000732B7"/>
    <w:rsid w:val="000772AA"/>
    <w:rsid w:val="00077455"/>
    <w:rsid w:val="00077485"/>
    <w:rsid w:val="000829F4"/>
    <w:rsid w:val="000921C3"/>
    <w:rsid w:val="00094712"/>
    <w:rsid w:val="000B1163"/>
    <w:rsid w:val="000B6E72"/>
    <w:rsid w:val="000C51E0"/>
    <w:rsid w:val="000D79BB"/>
    <w:rsid w:val="000E1EA2"/>
    <w:rsid w:val="000F6C62"/>
    <w:rsid w:val="00106DE3"/>
    <w:rsid w:val="0011334C"/>
    <w:rsid w:val="00114199"/>
    <w:rsid w:val="00123048"/>
    <w:rsid w:val="00124A13"/>
    <w:rsid w:val="00142C34"/>
    <w:rsid w:val="001535B4"/>
    <w:rsid w:val="001550A8"/>
    <w:rsid w:val="001564BC"/>
    <w:rsid w:val="00161B34"/>
    <w:rsid w:val="00164137"/>
    <w:rsid w:val="00167483"/>
    <w:rsid w:val="00167950"/>
    <w:rsid w:val="00172213"/>
    <w:rsid w:val="001757AB"/>
    <w:rsid w:val="00175877"/>
    <w:rsid w:val="001A11EA"/>
    <w:rsid w:val="001B5C59"/>
    <w:rsid w:val="001C12ED"/>
    <w:rsid w:val="001C4B3C"/>
    <w:rsid w:val="001C7F84"/>
    <w:rsid w:val="001D367C"/>
    <w:rsid w:val="001D4066"/>
    <w:rsid w:val="001D6F9E"/>
    <w:rsid w:val="001D7C6F"/>
    <w:rsid w:val="001E6AFA"/>
    <w:rsid w:val="001F5648"/>
    <w:rsid w:val="001F6324"/>
    <w:rsid w:val="0020000A"/>
    <w:rsid w:val="002026A5"/>
    <w:rsid w:val="0020599F"/>
    <w:rsid w:val="00214767"/>
    <w:rsid w:val="00221191"/>
    <w:rsid w:val="00225303"/>
    <w:rsid w:val="002371F9"/>
    <w:rsid w:val="00242CB8"/>
    <w:rsid w:val="0024765E"/>
    <w:rsid w:val="002503D6"/>
    <w:rsid w:val="002513FC"/>
    <w:rsid w:val="0025508C"/>
    <w:rsid w:val="002770DE"/>
    <w:rsid w:val="002833B7"/>
    <w:rsid w:val="002835E4"/>
    <w:rsid w:val="00291C3B"/>
    <w:rsid w:val="00295893"/>
    <w:rsid w:val="002A5AF3"/>
    <w:rsid w:val="002A7F0A"/>
    <w:rsid w:val="002B16CC"/>
    <w:rsid w:val="002B2023"/>
    <w:rsid w:val="002B7391"/>
    <w:rsid w:val="002C0127"/>
    <w:rsid w:val="002C21A4"/>
    <w:rsid w:val="002C229E"/>
    <w:rsid w:val="002C2D09"/>
    <w:rsid w:val="002C4EAA"/>
    <w:rsid w:val="002D1F5E"/>
    <w:rsid w:val="002D376B"/>
    <w:rsid w:val="002E4825"/>
    <w:rsid w:val="002E4C6D"/>
    <w:rsid w:val="002F766B"/>
    <w:rsid w:val="00301E85"/>
    <w:rsid w:val="00303142"/>
    <w:rsid w:val="003042FB"/>
    <w:rsid w:val="00305762"/>
    <w:rsid w:val="00305EB7"/>
    <w:rsid w:val="00306F93"/>
    <w:rsid w:val="00310ECB"/>
    <w:rsid w:val="003132EE"/>
    <w:rsid w:val="00316409"/>
    <w:rsid w:val="00324702"/>
    <w:rsid w:val="00324948"/>
    <w:rsid w:val="003326CA"/>
    <w:rsid w:val="003355C9"/>
    <w:rsid w:val="003402E0"/>
    <w:rsid w:val="00343FB1"/>
    <w:rsid w:val="003443A4"/>
    <w:rsid w:val="00344C62"/>
    <w:rsid w:val="0035762A"/>
    <w:rsid w:val="0036311C"/>
    <w:rsid w:val="00365824"/>
    <w:rsid w:val="0038269F"/>
    <w:rsid w:val="00383B7F"/>
    <w:rsid w:val="003855FA"/>
    <w:rsid w:val="003916A1"/>
    <w:rsid w:val="00392F41"/>
    <w:rsid w:val="00392FCF"/>
    <w:rsid w:val="003936BD"/>
    <w:rsid w:val="0039404A"/>
    <w:rsid w:val="00394340"/>
    <w:rsid w:val="0039581E"/>
    <w:rsid w:val="003A7EAF"/>
    <w:rsid w:val="003B4BDD"/>
    <w:rsid w:val="003C048C"/>
    <w:rsid w:val="003C04B3"/>
    <w:rsid w:val="003C36C7"/>
    <w:rsid w:val="003C4B02"/>
    <w:rsid w:val="003C7D0D"/>
    <w:rsid w:val="003D2191"/>
    <w:rsid w:val="003D29CB"/>
    <w:rsid w:val="003D611B"/>
    <w:rsid w:val="003E273A"/>
    <w:rsid w:val="003E3372"/>
    <w:rsid w:val="003E491A"/>
    <w:rsid w:val="003E62BB"/>
    <w:rsid w:val="003F4685"/>
    <w:rsid w:val="003F4DE2"/>
    <w:rsid w:val="004012C6"/>
    <w:rsid w:val="004130CC"/>
    <w:rsid w:val="00413150"/>
    <w:rsid w:val="004320A4"/>
    <w:rsid w:val="00440DA4"/>
    <w:rsid w:val="00446650"/>
    <w:rsid w:val="0044739C"/>
    <w:rsid w:val="00454402"/>
    <w:rsid w:val="004552B9"/>
    <w:rsid w:val="00455EF3"/>
    <w:rsid w:val="004565A0"/>
    <w:rsid w:val="004631F9"/>
    <w:rsid w:val="00463DC1"/>
    <w:rsid w:val="00474ACF"/>
    <w:rsid w:val="0048545D"/>
    <w:rsid w:val="00486CCA"/>
    <w:rsid w:val="0049583B"/>
    <w:rsid w:val="004B15DB"/>
    <w:rsid w:val="004B3C33"/>
    <w:rsid w:val="004B51B7"/>
    <w:rsid w:val="004B5A8E"/>
    <w:rsid w:val="004B6375"/>
    <w:rsid w:val="004C0DB0"/>
    <w:rsid w:val="004C1207"/>
    <w:rsid w:val="004C3E15"/>
    <w:rsid w:val="004C45FB"/>
    <w:rsid w:val="004C573B"/>
    <w:rsid w:val="004D069A"/>
    <w:rsid w:val="004D3822"/>
    <w:rsid w:val="004E2DD4"/>
    <w:rsid w:val="004E461B"/>
    <w:rsid w:val="004F521E"/>
    <w:rsid w:val="00501026"/>
    <w:rsid w:val="00501FF7"/>
    <w:rsid w:val="00505563"/>
    <w:rsid w:val="00506575"/>
    <w:rsid w:val="0051460D"/>
    <w:rsid w:val="00546913"/>
    <w:rsid w:val="005605EB"/>
    <w:rsid w:val="0056083D"/>
    <w:rsid w:val="0056227B"/>
    <w:rsid w:val="00566741"/>
    <w:rsid w:val="0057137F"/>
    <w:rsid w:val="005772ED"/>
    <w:rsid w:val="00596430"/>
    <w:rsid w:val="005970F6"/>
    <w:rsid w:val="005B1302"/>
    <w:rsid w:val="005B67B2"/>
    <w:rsid w:val="005B7ED0"/>
    <w:rsid w:val="005D1A9D"/>
    <w:rsid w:val="005D30C5"/>
    <w:rsid w:val="005D3D3C"/>
    <w:rsid w:val="005D4204"/>
    <w:rsid w:val="005E1F0E"/>
    <w:rsid w:val="005E7505"/>
    <w:rsid w:val="005F2169"/>
    <w:rsid w:val="005F35DB"/>
    <w:rsid w:val="005F35E2"/>
    <w:rsid w:val="0060029D"/>
    <w:rsid w:val="00620E27"/>
    <w:rsid w:val="0062192D"/>
    <w:rsid w:val="006261D2"/>
    <w:rsid w:val="00627745"/>
    <w:rsid w:val="006310BC"/>
    <w:rsid w:val="00632756"/>
    <w:rsid w:val="00633019"/>
    <w:rsid w:val="00634FFE"/>
    <w:rsid w:val="0063772B"/>
    <w:rsid w:val="00642930"/>
    <w:rsid w:val="00656C75"/>
    <w:rsid w:val="006602ED"/>
    <w:rsid w:val="00664CD8"/>
    <w:rsid w:val="00665275"/>
    <w:rsid w:val="0067323C"/>
    <w:rsid w:val="00673FF5"/>
    <w:rsid w:val="00682A32"/>
    <w:rsid w:val="0069175E"/>
    <w:rsid w:val="006A007A"/>
    <w:rsid w:val="006A15A4"/>
    <w:rsid w:val="006A5465"/>
    <w:rsid w:val="006B56C3"/>
    <w:rsid w:val="006C445B"/>
    <w:rsid w:val="006D0B7E"/>
    <w:rsid w:val="006E3FD0"/>
    <w:rsid w:val="006E5A62"/>
    <w:rsid w:val="006E6B4B"/>
    <w:rsid w:val="006F16AF"/>
    <w:rsid w:val="006F6733"/>
    <w:rsid w:val="00707DE4"/>
    <w:rsid w:val="00712077"/>
    <w:rsid w:val="00715F11"/>
    <w:rsid w:val="007179CA"/>
    <w:rsid w:val="0072376C"/>
    <w:rsid w:val="007247DB"/>
    <w:rsid w:val="0072609B"/>
    <w:rsid w:val="0073211F"/>
    <w:rsid w:val="00740DF2"/>
    <w:rsid w:val="00740ECB"/>
    <w:rsid w:val="00747EFD"/>
    <w:rsid w:val="00750D48"/>
    <w:rsid w:val="0075348F"/>
    <w:rsid w:val="007610AE"/>
    <w:rsid w:val="00776C05"/>
    <w:rsid w:val="00783AE3"/>
    <w:rsid w:val="00783F66"/>
    <w:rsid w:val="00791180"/>
    <w:rsid w:val="007A0DBE"/>
    <w:rsid w:val="007A1176"/>
    <w:rsid w:val="007A71D9"/>
    <w:rsid w:val="007B29C0"/>
    <w:rsid w:val="007C21DF"/>
    <w:rsid w:val="007C2339"/>
    <w:rsid w:val="007C5B18"/>
    <w:rsid w:val="007D0C3C"/>
    <w:rsid w:val="007D1A1B"/>
    <w:rsid w:val="007D5F88"/>
    <w:rsid w:val="007F1BA4"/>
    <w:rsid w:val="007F7623"/>
    <w:rsid w:val="00806909"/>
    <w:rsid w:val="008256B2"/>
    <w:rsid w:val="0083164F"/>
    <w:rsid w:val="0084747A"/>
    <w:rsid w:val="008602D3"/>
    <w:rsid w:val="008637BE"/>
    <w:rsid w:val="008647EB"/>
    <w:rsid w:val="008801F2"/>
    <w:rsid w:val="008827F3"/>
    <w:rsid w:val="008949D6"/>
    <w:rsid w:val="0089769B"/>
    <w:rsid w:val="008A5374"/>
    <w:rsid w:val="008B0433"/>
    <w:rsid w:val="008B1D4D"/>
    <w:rsid w:val="008B5565"/>
    <w:rsid w:val="008C7353"/>
    <w:rsid w:val="008D30E2"/>
    <w:rsid w:val="008D66C2"/>
    <w:rsid w:val="008E1CD5"/>
    <w:rsid w:val="008F043B"/>
    <w:rsid w:val="008F766D"/>
    <w:rsid w:val="009101BF"/>
    <w:rsid w:val="00914BC8"/>
    <w:rsid w:val="0092106B"/>
    <w:rsid w:val="00926D3E"/>
    <w:rsid w:val="00927B3C"/>
    <w:rsid w:val="00930A3D"/>
    <w:rsid w:val="00931012"/>
    <w:rsid w:val="00936A61"/>
    <w:rsid w:val="009373BD"/>
    <w:rsid w:val="0094406E"/>
    <w:rsid w:val="00944CF0"/>
    <w:rsid w:val="009563B2"/>
    <w:rsid w:val="00957F24"/>
    <w:rsid w:val="009754EB"/>
    <w:rsid w:val="0097767D"/>
    <w:rsid w:val="00986430"/>
    <w:rsid w:val="00991898"/>
    <w:rsid w:val="00995295"/>
    <w:rsid w:val="009A10AF"/>
    <w:rsid w:val="009C4B9C"/>
    <w:rsid w:val="009C5E9D"/>
    <w:rsid w:val="009C710D"/>
    <w:rsid w:val="009C7157"/>
    <w:rsid w:val="009C7A99"/>
    <w:rsid w:val="009D4415"/>
    <w:rsid w:val="009E1EEA"/>
    <w:rsid w:val="009E2288"/>
    <w:rsid w:val="009E5941"/>
    <w:rsid w:val="009E6494"/>
    <w:rsid w:val="009F0C77"/>
    <w:rsid w:val="009F362F"/>
    <w:rsid w:val="00A30949"/>
    <w:rsid w:val="00A35096"/>
    <w:rsid w:val="00A3634C"/>
    <w:rsid w:val="00A530FA"/>
    <w:rsid w:val="00A54018"/>
    <w:rsid w:val="00A549D6"/>
    <w:rsid w:val="00A57276"/>
    <w:rsid w:val="00A628EC"/>
    <w:rsid w:val="00A633C9"/>
    <w:rsid w:val="00A646DD"/>
    <w:rsid w:val="00A7345A"/>
    <w:rsid w:val="00A73690"/>
    <w:rsid w:val="00A767CD"/>
    <w:rsid w:val="00A800AD"/>
    <w:rsid w:val="00A82B5C"/>
    <w:rsid w:val="00A863F7"/>
    <w:rsid w:val="00A86779"/>
    <w:rsid w:val="00A90574"/>
    <w:rsid w:val="00A90BF4"/>
    <w:rsid w:val="00A949C4"/>
    <w:rsid w:val="00AA6632"/>
    <w:rsid w:val="00AB05D4"/>
    <w:rsid w:val="00AB1835"/>
    <w:rsid w:val="00AB2868"/>
    <w:rsid w:val="00AB391E"/>
    <w:rsid w:val="00AB4E2B"/>
    <w:rsid w:val="00AE1D69"/>
    <w:rsid w:val="00AE2D94"/>
    <w:rsid w:val="00AE4C41"/>
    <w:rsid w:val="00AE5085"/>
    <w:rsid w:val="00AF095D"/>
    <w:rsid w:val="00AF09FD"/>
    <w:rsid w:val="00AF4796"/>
    <w:rsid w:val="00B07921"/>
    <w:rsid w:val="00B349E7"/>
    <w:rsid w:val="00B41E92"/>
    <w:rsid w:val="00B42B04"/>
    <w:rsid w:val="00B430AA"/>
    <w:rsid w:val="00B456DD"/>
    <w:rsid w:val="00B46C99"/>
    <w:rsid w:val="00B52682"/>
    <w:rsid w:val="00B64C4A"/>
    <w:rsid w:val="00B7088B"/>
    <w:rsid w:val="00B73135"/>
    <w:rsid w:val="00B74741"/>
    <w:rsid w:val="00B77066"/>
    <w:rsid w:val="00B953C6"/>
    <w:rsid w:val="00B96811"/>
    <w:rsid w:val="00BA3534"/>
    <w:rsid w:val="00BB2029"/>
    <w:rsid w:val="00BB3335"/>
    <w:rsid w:val="00BD0213"/>
    <w:rsid w:val="00BD0591"/>
    <w:rsid w:val="00BD0973"/>
    <w:rsid w:val="00BD24AA"/>
    <w:rsid w:val="00BE614E"/>
    <w:rsid w:val="00BF11A5"/>
    <w:rsid w:val="00BF1562"/>
    <w:rsid w:val="00BF7ED1"/>
    <w:rsid w:val="00C0095F"/>
    <w:rsid w:val="00C024AB"/>
    <w:rsid w:val="00C029CD"/>
    <w:rsid w:val="00C047FD"/>
    <w:rsid w:val="00C12674"/>
    <w:rsid w:val="00C1423F"/>
    <w:rsid w:val="00C24FA4"/>
    <w:rsid w:val="00C25F84"/>
    <w:rsid w:val="00C26814"/>
    <w:rsid w:val="00C31172"/>
    <w:rsid w:val="00C323DF"/>
    <w:rsid w:val="00C32405"/>
    <w:rsid w:val="00C3368E"/>
    <w:rsid w:val="00C40124"/>
    <w:rsid w:val="00C470BF"/>
    <w:rsid w:val="00C5438C"/>
    <w:rsid w:val="00C54CEF"/>
    <w:rsid w:val="00C55B7D"/>
    <w:rsid w:val="00C77AEC"/>
    <w:rsid w:val="00C81351"/>
    <w:rsid w:val="00C85599"/>
    <w:rsid w:val="00C858C1"/>
    <w:rsid w:val="00CA604E"/>
    <w:rsid w:val="00CA6736"/>
    <w:rsid w:val="00CB2700"/>
    <w:rsid w:val="00CB4536"/>
    <w:rsid w:val="00CB7C31"/>
    <w:rsid w:val="00CC3FB3"/>
    <w:rsid w:val="00CC3FC0"/>
    <w:rsid w:val="00CC5F7D"/>
    <w:rsid w:val="00CD0563"/>
    <w:rsid w:val="00CD29A1"/>
    <w:rsid w:val="00CE2C03"/>
    <w:rsid w:val="00CE2FA1"/>
    <w:rsid w:val="00CE4BF5"/>
    <w:rsid w:val="00CF2E1F"/>
    <w:rsid w:val="00CF481F"/>
    <w:rsid w:val="00D00100"/>
    <w:rsid w:val="00D0383E"/>
    <w:rsid w:val="00D06298"/>
    <w:rsid w:val="00D145F1"/>
    <w:rsid w:val="00D20FCC"/>
    <w:rsid w:val="00D21EBC"/>
    <w:rsid w:val="00D22D40"/>
    <w:rsid w:val="00D31C44"/>
    <w:rsid w:val="00D60C0F"/>
    <w:rsid w:val="00D62943"/>
    <w:rsid w:val="00D65616"/>
    <w:rsid w:val="00D65FBA"/>
    <w:rsid w:val="00D67640"/>
    <w:rsid w:val="00D8280C"/>
    <w:rsid w:val="00D93DA7"/>
    <w:rsid w:val="00D94A96"/>
    <w:rsid w:val="00D956EA"/>
    <w:rsid w:val="00D95DFB"/>
    <w:rsid w:val="00DA21A2"/>
    <w:rsid w:val="00DA64C9"/>
    <w:rsid w:val="00DB5AD6"/>
    <w:rsid w:val="00DB5BD5"/>
    <w:rsid w:val="00DC325F"/>
    <w:rsid w:val="00DC55B3"/>
    <w:rsid w:val="00DC66EB"/>
    <w:rsid w:val="00DD57F0"/>
    <w:rsid w:val="00DE08F5"/>
    <w:rsid w:val="00DE4285"/>
    <w:rsid w:val="00DE4F9B"/>
    <w:rsid w:val="00DE5748"/>
    <w:rsid w:val="00DF5D80"/>
    <w:rsid w:val="00DF63F4"/>
    <w:rsid w:val="00DF6EDF"/>
    <w:rsid w:val="00E01DE1"/>
    <w:rsid w:val="00E04BF1"/>
    <w:rsid w:val="00E07FBA"/>
    <w:rsid w:val="00E14C66"/>
    <w:rsid w:val="00E15788"/>
    <w:rsid w:val="00E20F6F"/>
    <w:rsid w:val="00E215B0"/>
    <w:rsid w:val="00E215FB"/>
    <w:rsid w:val="00E216CB"/>
    <w:rsid w:val="00E307DC"/>
    <w:rsid w:val="00E31D29"/>
    <w:rsid w:val="00E37D96"/>
    <w:rsid w:val="00E40074"/>
    <w:rsid w:val="00E424D7"/>
    <w:rsid w:val="00E4542E"/>
    <w:rsid w:val="00E529A0"/>
    <w:rsid w:val="00E73F7D"/>
    <w:rsid w:val="00E857C3"/>
    <w:rsid w:val="00E90083"/>
    <w:rsid w:val="00E90346"/>
    <w:rsid w:val="00E94E10"/>
    <w:rsid w:val="00E9779F"/>
    <w:rsid w:val="00E97B69"/>
    <w:rsid w:val="00EA6D14"/>
    <w:rsid w:val="00EB1F09"/>
    <w:rsid w:val="00EB2159"/>
    <w:rsid w:val="00EB2218"/>
    <w:rsid w:val="00EB4B49"/>
    <w:rsid w:val="00EB67B8"/>
    <w:rsid w:val="00EB6CD2"/>
    <w:rsid w:val="00ED6303"/>
    <w:rsid w:val="00EE1796"/>
    <w:rsid w:val="00EE3E3F"/>
    <w:rsid w:val="00F11BA9"/>
    <w:rsid w:val="00F1420E"/>
    <w:rsid w:val="00F16E1E"/>
    <w:rsid w:val="00F2346E"/>
    <w:rsid w:val="00F30380"/>
    <w:rsid w:val="00F41389"/>
    <w:rsid w:val="00F4172A"/>
    <w:rsid w:val="00F41BF2"/>
    <w:rsid w:val="00F45285"/>
    <w:rsid w:val="00F50044"/>
    <w:rsid w:val="00F5347B"/>
    <w:rsid w:val="00F551AA"/>
    <w:rsid w:val="00F62376"/>
    <w:rsid w:val="00F72275"/>
    <w:rsid w:val="00F73343"/>
    <w:rsid w:val="00F74299"/>
    <w:rsid w:val="00F80440"/>
    <w:rsid w:val="00F82B14"/>
    <w:rsid w:val="00F85B42"/>
    <w:rsid w:val="00F85E3E"/>
    <w:rsid w:val="00F8764F"/>
    <w:rsid w:val="00F9012B"/>
    <w:rsid w:val="00F9521C"/>
    <w:rsid w:val="00FA011A"/>
    <w:rsid w:val="00FA1785"/>
    <w:rsid w:val="00FA523D"/>
    <w:rsid w:val="00FB3417"/>
    <w:rsid w:val="00FC59A1"/>
    <w:rsid w:val="00FD268F"/>
    <w:rsid w:val="00FD695C"/>
    <w:rsid w:val="00FE0AB6"/>
    <w:rsid w:val="00FF1B6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2013-03-03T07:47:00Z</dcterms:created>
  <dcterms:modified xsi:type="dcterms:W3CDTF">2013-03-03T18:47:00Z</dcterms:modified>
</cp:coreProperties>
</file>